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21" w:rsidRPr="00C1725A" w:rsidRDefault="00EB5221" w:rsidP="00C1725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1725A">
        <w:rPr>
          <w:rFonts w:ascii="Times New Roman" w:eastAsia="Times New Roman" w:hAnsi="Times New Roman" w:cs="Times New Roman"/>
          <w:b/>
        </w:rPr>
        <w:t>Prijedlog tematske pripreme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B5221" w:rsidRPr="00C1725A" w:rsidTr="00DE60EE">
        <w:tc>
          <w:tcPr>
            <w:tcW w:w="1365" w:type="dxa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B5221" w:rsidRPr="00C1725A" w:rsidRDefault="00362F48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8</w:t>
            </w:r>
            <w:r w:rsidR="00EB5221" w:rsidRPr="00C1725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B522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K</w:t>
            </w:r>
            <w:r w:rsidR="00362F48" w:rsidRPr="00C1725A">
              <w:rPr>
                <w:rFonts w:ascii="Times New Roman" w:eastAsia="Times New Roman" w:hAnsi="Times New Roman" w:cs="Times New Roman"/>
                <w:b/>
              </w:rPr>
              <w:t>oordinacija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B5221" w:rsidRPr="00C1725A" w:rsidRDefault="00D609D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41</w:t>
            </w:r>
            <w:r w:rsidR="00EB5221" w:rsidRPr="00C1725A">
              <w:rPr>
                <w:rFonts w:ascii="Times New Roman" w:eastAsia="Times New Roman" w:hAnsi="Times New Roman" w:cs="Times New Roman"/>
              </w:rPr>
              <w:t xml:space="preserve">. i </w:t>
            </w:r>
            <w:r w:rsidR="00AE571A" w:rsidRPr="00C1725A">
              <w:rPr>
                <w:rFonts w:ascii="Times New Roman" w:eastAsia="Times New Roman" w:hAnsi="Times New Roman" w:cs="Times New Roman"/>
              </w:rPr>
              <w:t>4</w:t>
            </w:r>
            <w:r w:rsidRPr="00C1725A">
              <w:rPr>
                <w:rFonts w:ascii="Times New Roman" w:eastAsia="Times New Roman" w:hAnsi="Times New Roman" w:cs="Times New Roman"/>
              </w:rPr>
              <w:t>2</w:t>
            </w:r>
            <w:r w:rsidR="00EB5221" w:rsidRPr="00C1725A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B522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AE571A" w:rsidRPr="00C1725A" w:rsidRDefault="00AE571A" w:rsidP="00C1725A">
            <w:pPr>
              <w:pStyle w:val="Normal1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Kako očuvati funkciju živčanog sustava</w:t>
            </w:r>
          </w:p>
          <w:p w:rsidR="00D609D1" w:rsidRPr="00C1725A" w:rsidRDefault="00D609D1" w:rsidP="00C1725A">
            <w:pPr>
              <w:pStyle w:val="Normal1"/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 w:rsidRPr="00C1725A">
              <w:rPr>
                <w:rFonts w:ascii="Times New Roman" w:hAnsi="Times New Roman" w:cs="Times New Roman"/>
              </w:rPr>
              <w:t>Ponavljanje gradiva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EB5221" w:rsidRPr="00C1725A" w:rsidRDefault="00EB522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B522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EB5221" w:rsidRPr="00C1725A" w:rsidRDefault="00EB522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469F1" w:rsidRPr="00C1725A" w:rsidTr="00DE60EE">
        <w:tc>
          <w:tcPr>
            <w:tcW w:w="9510" w:type="dxa"/>
            <w:gridSpan w:val="10"/>
          </w:tcPr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BIO OŠ B.8.2. Analizira utjecaj životnih navika i rizičnih čimbenika na zdravlje organizma ističući važnost prepoznavanja simptoma bolesti i pravovremenoga poduzimanja mjera zaštite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povezuje životne navike i rizične čimbenike s razvojem bolesti ukazujući na važnost prevencije.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1725A">
              <w:rPr>
                <w:rFonts w:ascii="Times New Roman" w:hAnsi="Times New Roman" w:cs="Times New Roman"/>
              </w:rPr>
              <w:t>iskazuje empatiju prema živim bićima koja imaju određene poteškoće.</w:t>
            </w:r>
            <w:r w:rsidRPr="00C1725A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C1725A">
              <w:rPr>
                <w:rFonts w:ascii="Times New Roman" w:hAnsi="Times New Roman" w:cs="Times New Roman"/>
              </w:rPr>
              <w:t xml:space="preserve">prepoznaje znakove koji upućuju na ozljede živčanoga sustava ukazujući na važnost pružanja prve pomoći. </w:t>
            </w:r>
            <w:r w:rsidRPr="00C1725A">
              <w:rPr>
                <w:rFonts w:ascii="Times New Roman" w:hAnsi="Times New Roman" w:cs="Times New Roman"/>
                <w:color w:val="0070C0"/>
              </w:rPr>
              <w:t>- veza MT Zdravlje (C.3.2.A, C.3.2.C, C.3.2.D)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BIO OŠ C.8.1. Ukazuje na važnost energije za pravilno funkcioniranje organizma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objašnjava važnost energije za odvijanje svih životnih procesa i održivost života.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povezuje nedostatak hranjivih tvari i kisika s oštećenjem funkcije živčanoga sustava, nemogućnošću razmnožavanja i s poteškoćama u rastu i razvoju.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promatra i prikuplja podatke te donosi zaključke tijekom učenja i poučavanja.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proučava različite izvore procjenjujući točnost informacija u odnosu prema usvojenome znanju.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odabire pouzdane izvore informacija.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opisuje važnost bioloških otkrića za razvoj civilizacije i primjenu tehnologije na jednostavnim primjerima.</w:t>
            </w:r>
          </w:p>
          <w:p w:rsidR="005469F1" w:rsidRPr="00C1725A" w:rsidRDefault="005469F1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raspravlja o odgovornosti znanstvenika i cjelokupnoga društva pri korištenju rezultatima bioloških otkrića.</w:t>
            </w:r>
          </w:p>
          <w:p w:rsidR="005469F1" w:rsidRPr="00C1725A" w:rsidRDefault="004B1D5F" w:rsidP="00C1725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o</w:t>
            </w:r>
            <w:r w:rsidR="005469F1" w:rsidRPr="00C1725A">
              <w:rPr>
                <w:rFonts w:ascii="Times New Roman" w:hAnsi="Times New Roman" w:cs="Times New Roman"/>
              </w:rPr>
              <w:t>bjašnjava čovjekovo djelovanje na prirodne procese.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C1725A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C1725A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469F1" w:rsidRPr="00C1725A" w:rsidTr="00DE60EE">
        <w:tc>
          <w:tcPr>
            <w:tcW w:w="9510" w:type="dxa"/>
            <w:gridSpan w:val="10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Zdravlje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</w:t>
            </w:r>
            <w:r w:rsidRPr="00C1725A">
              <w:rPr>
                <w:rFonts w:ascii="Times New Roman" w:eastAsia="VladaRHSans Lt" w:hAnsi="Times New Roman" w:cs="Times New Roman"/>
              </w:rPr>
              <w:t>C.3.2.D, C.3.3.A u korelaciji s ishodom D. 7.1.</w:t>
            </w:r>
            <w:r w:rsidRPr="00C1725A">
              <w:rPr>
                <w:rFonts w:ascii="Times New Roman" w:eastAsia="Times New Roman" w:hAnsi="Times New Roman" w:cs="Times New Roman"/>
              </w:rPr>
              <w:t>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Osobni i socijalni razvoj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(A. 3.3., B. 3.2., B. 3.4. u korelaciji s ishodom D. 7.1.)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Poduzetništvo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(A. 3.1., B. 3.1., B. 3.2., C 3.1., C.3.2. u korelaciji s ishodom D. 7.1.)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Građanski odgoj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</w:t>
            </w:r>
            <w:r w:rsidRPr="00C1725A">
              <w:rPr>
                <w:rFonts w:ascii="Times New Roman" w:eastAsia="Times New Roman" w:hAnsi="Times New Roman" w:cs="Times New Roman"/>
                <w:b/>
              </w:rPr>
              <w:t>i obrazovanje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Uporaba informacijske i komunikacijske tehnologije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Učiti kako učiti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(sve 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Hrvatski jezik</w:t>
            </w:r>
          </w:p>
          <w:p w:rsidR="005469F1" w:rsidRPr="00C1725A" w:rsidRDefault="005469F1" w:rsidP="00C1725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1725A">
              <w:rPr>
                <w:sz w:val="22"/>
                <w:szCs w:val="22"/>
              </w:rPr>
              <w:t>OŠ HJ A.8.1. Učenik govori i razgovara u skladu sa svrhom govorenja i sudjeluje u planiranoj raspravi.</w:t>
            </w:r>
          </w:p>
          <w:p w:rsidR="005469F1" w:rsidRPr="00C1725A" w:rsidRDefault="005469F1" w:rsidP="00C1725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1725A">
              <w:rPr>
                <w:sz w:val="22"/>
                <w:szCs w:val="22"/>
              </w:rPr>
              <w:t>OŠ HJ A.8.2. Učenik sluša tekst, prosuđuje značenje teksta i povezuje ga sa stečenim znanjem i iskustvom.</w:t>
            </w:r>
          </w:p>
          <w:p w:rsidR="005469F1" w:rsidRPr="00C1725A" w:rsidRDefault="005469F1" w:rsidP="00C1725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1725A">
              <w:rPr>
                <w:sz w:val="22"/>
                <w:szCs w:val="22"/>
              </w:rPr>
              <w:t>OŠ HJ A.8.3. Učenik čita tekst, prosuđuje značenje teksta i povezuje ga s prethodnim znanjem i iskustvom</w:t>
            </w:r>
          </w:p>
          <w:p w:rsidR="005469F1" w:rsidRPr="00C1725A" w:rsidRDefault="005469F1" w:rsidP="00C1725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C1725A">
              <w:rPr>
                <w:sz w:val="22"/>
                <w:szCs w:val="22"/>
              </w:rPr>
              <w:t>OŠ HJ A.8.4. Učenik piše raspravljačke tekstove u skladu s temom i prema planu.</w:t>
            </w:r>
          </w:p>
          <w:p w:rsidR="005469F1" w:rsidRPr="00C1725A" w:rsidRDefault="005469F1" w:rsidP="00C1725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b/>
                <w:sz w:val="22"/>
                <w:szCs w:val="22"/>
              </w:rPr>
            </w:pPr>
            <w:r w:rsidRPr="00C1725A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Informatika</w:t>
            </w:r>
          </w:p>
          <w:p w:rsidR="005469F1" w:rsidRPr="00C1725A" w:rsidRDefault="005469F1" w:rsidP="00C1725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1725A">
              <w:rPr>
                <w:rStyle w:val="normaltextrun"/>
                <w:rFonts w:eastAsia="Calibri"/>
                <w:sz w:val="22"/>
                <w:szCs w:val="22"/>
              </w:rPr>
              <w:t>A.8.1. Učenik kritički procjenjuje točnost, učestalost, relevantnost i pouzdanost informacija i njihovih izvora.</w:t>
            </w:r>
          </w:p>
          <w:p w:rsidR="005469F1" w:rsidRPr="00C1725A" w:rsidRDefault="005469F1" w:rsidP="00C1725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1725A">
              <w:rPr>
                <w:rStyle w:val="normaltextrun"/>
                <w:rFonts w:eastAsia="Calibri"/>
                <w:sz w:val="22"/>
                <w:szCs w:val="22"/>
              </w:rPr>
              <w:t>C.8.2. Učenik samostalno pronalazi informacije i programe, odabire prikladne izvore informacija te uređuje, stvara i objavljuje/dijeli digitalne sadržaje.</w:t>
            </w:r>
          </w:p>
          <w:p w:rsidR="005469F1" w:rsidRPr="00C1725A" w:rsidRDefault="005469F1" w:rsidP="00C1725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1725A">
              <w:rPr>
                <w:rStyle w:val="normaltextrun"/>
                <w:rFonts w:eastAsia="Calibri"/>
                <w:sz w:val="22"/>
                <w:szCs w:val="22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5469F1" w:rsidRPr="00C1725A" w:rsidRDefault="005469F1" w:rsidP="00C1725A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sz w:val="22"/>
                <w:szCs w:val="22"/>
              </w:rPr>
            </w:pPr>
            <w:r w:rsidRPr="00C1725A">
              <w:rPr>
                <w:rStyle w:val="normaltextrun"/>
                <w:rFonts w:eastAsia="Calibri"/>
                <w:sz w:val="22"/>
                <w:szCs w:val="22"/>
              </w:rPr>
              <w:t>D.8.1. Učenik se učinkovito kositi dostupnim e-uslugama u području odgoja i obrazovanja.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Style w:val="normaltextrun"/>
                <w:rFonts w:ascii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-ozljede kralježnice, potres mozga, bočni položaj, moždani udar, epilepsija, upala moždanih ovojnica ili meningitis, poremećaji mentalnog zdravlja (duševni ili psihički poremećaji), ovisnosti, apstinencijska kriza, pušenje, alkoholizam, narkomanija</w:t>
            </w: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udžbenik, radnu bilježnicu, nastavne listiće, samoljepljive papiriće, papir za plakat, računalo, LCD projektor, tablete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FFFFFF"/>
          </w:tcPr>
          <w:p w:rsidR="005469F1" w:rsidRPr="00C1725A" w:rsidRDefault="005469F1" w:rsidP="00C1725A">
            <w:pPr>
              <w:pStyle w:val="Normal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Poremećaji mentalnog zdravlja i kako ga očuvati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Prezentacija projekta Ovisnost o internetu i društvenim mrežama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Ponavljanje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 xml:space="preserve">41. sat </w:t>
            </w:r>
          </w:p>
        </w:tc>
      </w:tr>
      <w:tr w:rsidR="005469F1" w:rsidRPr="00C1725A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1725A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C1725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C1725A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5469F1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  <w:p w:rsidR="00C1725A" w:rsidRPr="00C1725A" w:rsidRDefault="00C1725A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</w:p>
        </w:tc>
      </w:tr>
      <w:tr w:rsidR="005469F1" w:rsidRPr="00C1725A" w:rsidTr="00DE60EE">
        <w:tc>
          <w:tcPr>
            <w:tcW w:w="1929" w:type="dxa"/>
            <w:gridSpan w:val="2"/>
            <w:shd w:val="clear" w:color="auto" w:fill="auto"/>
          </w:tcPr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lastRenderedPageBreak/>
              <w:t>-povezuje životne navike i rizične čimbenike s razvojem bolesti ukazujući na važnost prevencije.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-promatra i prikuplja podatke te donosi zaključke tijekom učenja i poučavanja.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-proučava različite izvore procjenjujući točnost informacija u odnosu prema usvojenome znanju.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-odabire pouzdane izvore informacija.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-opisuje važnost bioloških otkrića za razvoj civilizacije i primjenu tehnologije na jednostavnim primjerima.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-raspravlja o odgovornosti znanstvenika i cjelokupnoga društva pri korištenju rezultatima bioloških otkrića.</w:t>
            </w:r>
          </w:p>
          <w:p w:rsidR="005469F1" w:rsidRPr="00C1725A" w:rsidRDefault="005469F1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1725A">
              <w:rPr>
                <w:rFonts w:ascii="Times New Roman" w:hAnsi="Times New Roman" w:cs="Times New Roman"/>
              </w:rPr>
              <w:lastRenderedPageBreak/>
              <w:t>-objašnjava čovjekovo djelovanje na prirodne procese.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-</w:t>
            </w:r>
            <w:r w:rsidRPr="00C1725A">
              <w:rPr>
                <w:rFonts w:ascii="Times New Roman" w:eastAsia="Times New Roman" w:hAnsi="Times New Roman" w:cs="Times New Roman"/>
              </w:rPr>
              <w:t>učenici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 xml:space="preserve"> korištenjem digitalnog alata </w:t>
            </w:r>
            <w:proofErr w:type="spellStart"/>
            <w:r w:rsidRPr="00C1725A">
              <w:rPr>
                <w:rFonts w:ascii="Times New Roman" w:eastAsia="Times New Roman" w:hAnsi="Times New Roman" w:cs="Times New Roman"/>
                <w:color w:val="000000"/>
              </w:rPr>
              <w:t>Mentimeter</w:t>
            </w:r>
            <w:proofErr w:type="spellEnd"/>
            <w:r w:rsidRPr="00C1725A">
              <w:rPr>
                <w:rFonts w:ascii="Times New Roman" w:eastAsia="Times New Roman" w:hAnsi="Times New Roman" w:cs="Times New Roman"/>
                <w:color w:val="000000"/>
              </w:rPr>
              <w:t xml:space="preserve"> na poveznici </w:t>
            </w:r>
            <w:hyperlink r:id="rId5" w:history="1">
              <w:r w:rsidRPr="00C1725A">
                <w:rPr>
                  <w:rStyle w:val="Hyperlink"/>
                  <w:rFonts w:ascii="Times New Roman" w:eastAsia="Times New Roman" w:hAnsi="Times New Roman" w:cs="Times New Roman"/>
                </w:rPr>
                <w:t>https://www.mentimeter.com/</w:t>
              </w:r>
            </w:hyperlink>
            <w:r w:rsidRPr="00C1725A">
              <w:rPr>
                <w:rFonts w:ascii="Times New Roman" w:eastAsia="Times New Roman" w:hAnsi="Times New Roman" w:cs="Times New Roman"/>
                <w:color w:val="000000"/>
              </w:rPr>
              <w:t xml:space="preserve"> upisuju svoja razmišljanja i asocijacije na pojam ovisnosti, oluja ideja (IN)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-analiza i rasprava (FR)</w:t>
            </w:r>
          </w:p>
          <w:p w:rsidR="004B1D5F" w:rsidRPr="00C1725A" w:rsidRDefault="004B1D5F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Poremećaji mentalnog zdravlja i kako ga očuvati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 xml:space="preserve">-čitaju tekst </w:t>
            </w:r>
            <w:r w:rsidRPr="00C1725A">
              <w:rPr>
                <w:rFonts w:ascii="Times New Roman" w:hAnsi="Times New Roman" w:cs="Times New Roman"/>
                <w:i/>
              </w:rPr>
              <w:t>Poremećaji mentalnog zdravlja i kako ga očuvati</w:t>
            </w:r>
            <w:r w:rsidRPr="00C1725A">
              <w:rPr>
                <w:rFonts w:ascii="Times New Roman" w:hAnsi="Times New Roman" w:cs="Times New Roman"/>
              </w:rPr>
              <w:t xml:space="preserve"> u udžbeniku na stranica 104 do 106. (IN)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 xml:space="preserve">-čitaju tekst </w:t>
            </w:r>
            <w:r w:rsidRPr="00C1725A">
              <w:rPr>
                <w:rFonts w:ascii="Times New Roman" w:hAnsi="Times New Roman" w:cs="Times New Roman"/>
                <w:i/>
              </w:rPr>
              <w:t xml:space="preserve">Funkcionira li mozak ovisnika drukčije?  </w:t>
            </w:r>
            <w:r w:rsidRPr="00C1725A">
              <w:rPr>
                <w:rFonts w:ascii="Times New Roman" w:hAnsi="Times New Roman" w:cs="Times New Roman"/>
              </w:rPr>
              <w:t>u DDS tema Kako reagiramo na različite podražaje i zašto je to važno, rubrika Zanimljivosti. (IN)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-na internetu traže podatke o ovisnostima po ključnim pojmovima (IN)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-procjenjuju točnost informacija odnosno pouzdanost izvora informacija (IN)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 xml:space="preserve">-rješavaju zadatke na </w:t>
            </w:r>
            <w:r w:rsidRPr="00C1725A">
              <w:rPr>
                <w:rFonts w:ascii="Times New Roman" w:hAnsi="Times New Roman" w:cs="Times New Roman"/>
                <w:color w:val="1F497D" w:themeColor="text2"/>
              </w:rPr>
              <w:t>Nastavnom listiću 1</w:t>
            </w:r>
            <w:r w:rsidRPr="00C1725A">
              <w:rPr>
                <w:rFonts w:ascii="Times New Roman" w:hAnsi="Times New Roman" w:cs="Times New Roman"/>
              </w:rPr>
              <w:t>(RP)</w:t>
            </w:r>
          </w:p>
          <w:p w:rsidR="005469F1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-ispunjavaju </w:t>
            </w:r>
            <w:r w:rsidRPr="00C1725A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1725A">
              <w:rPr>
                <w:rFonts w:ascii="Times New Roman" w:eastAsia="Times New Roman" w:hAnsi="Times New Roman" w:cs="Times New Roman"/>
                <w:color w:val="00B050"/>
              </w:rPr>
              <w:t>-povratna informacija: postavljanje pitanja, razgovor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C1725A" w:rsidRDefault="00C1725A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C1725A" w:rsidRPr="00C1725A" w:rsidRDefault="00C1725A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1725A">
              <w:rPr>
                <w:rFonts w:ascii="Times New Roman" w:eastAsia="Times New Roman" w:hAnsi="Times New Roman" w:cs="Times New Roman"/>
                <w:color w:val="00B050"/>
              </w:rPr>
              <w:t>-rješenja zadataka na nastavnom listiću</w:t>
            </w:r>
          </w:p>
          <w:p w:rsidR="00C1725A" w:rsidRPr="00C1725A" w:rsidRDefault="00C1725A" w:rsidP="00C1725A">
            <w:pPr>
              <w:tabs>
                <w:tab w:val="left" w:pos="2837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C1725A">
              <w:rPr>
                <w:rFonts w:ascii="Times New Roman" w:eastAsia="Times New Roman" w:hAnsi="Times New Roman" w:cs="Times New Roman"/>
                <w:color w:val="4F81BD" w:themeColor="accent1"/>
              </w:rPr>
              <w:t>-</w:t>
            </w:r>
            <w:proofErr w:type="spellStart"/>
            <w:r w:rsidRPr="00C1725A">
              <w:rPr>
                <w:rFonts w:ascii="Times New Roman" w:eastAsia="Times New Roman" w:hAnsi="Times New Roman" w:cs="Times New Roman"/>
                <w:color w:val="4F81BD" w:themeColor="accent1"/>
              </w:rPr>
              <w:t>samoprocjena</w:t>
            </w:r>
            <w:proofErr w:type="spellEnd"/>
            <w:r w:rsidRPr="00C1725A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rada i aktivnosti u grupi/paru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42. sat</w:t>
            </w:r>
          </w:p>
        </w:tc>
      </w:tr>
      <w:tr w:rsidR="005469F1" w:rsidRPr="00C1725A" w:rsidTr="00DE60EE">
        <w:tc>
          <w:tcPr>
            <w:tcW w:w="1929" w:type="dxa"/>
            <w:gridSpan w:val="2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C1725A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C1725A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C1725A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5469F1" w:rsidRPr="00C1725A" w:rsidTr="00DE60EE">
        <w:tc>
          <w:tcPr>
            <w:tcW w:w="1929" w:type="dxa"/>
            <w:gridSpan w:val="2"/>
            <w:shd w:val="clear" w:color="auto" w:fill="auto"/>
          </w:tcPr>
          <w:p w:rsidR="004B1D5F" w:rsidRPr="00C1725A" w:rsidRDefault="004B1D5F" w:rsidP="00C17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C1725A">
              <w:rPr>
                <w:rFonts w:ascii="Times New Roman" w:hAnsi="Times New Roman" w:cs="Times New Roman"/>
              </w:rPr>
              <w:t>-iskazuje empatiju prema živim bićima koja imaju određene poteškoće.</w:t>
            </w:r>
            <w:r w:rsidRPr="00C1725A">
              <w:rPr>
                <w:rFonts w:ascii="Times New Roman" w:hAnsi="Times New Roman" w:cs="Times New Roman"/>
                <w:color w:val="0070C0"/>
              </w:rPr>
              <w:t xml:space="preserve"> - veza MT Građanski odgoj i obrazovanje (A.3.3., C.3.2.); MT Održivi razvoj (III.C.4.); MT Osobni i socijalni razvoj (A 3.2., B 3.1., B 3.2.)</w:t>
            </w:r>
          </w:p>
          <w:p w:rsidR="004B1D5F" w:rsidRPr="00C1725A" w:rsidRDefault="004B1D5F" w:rsidP="00C17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70C0"/>
              </w:rPr>
            </w:pPr>
            <w:r w:rsidRPr="00C1725A">
              <w:rPr>
                <w:rFonts w:ascii="Times New Roman" w:hAnsi="Times New Roman" w:cs="Times New Roman"/>
              </w:rPr>
              <w:t xml:space="preserve">-prepoznaje znakove koji upućuju na ozljede živčanoga sustava ukazujući na važnost pružanja prve pomoći. </w:t>
            </w:r>
            <w:r w:rsidRPr="00C1725A">
              <w:rPr>
                <w:rFonts w:ascii="Times New Roman" w:hAnsi="Times New Roman" w:cs="Times New Roman"/>
                <w:color w:val="0070C0"/>
              </w:rPr>
              <w:t>- veza MT Zdravlje (C.3.2.A, C.3.2.C, C.3.2.D)</w:t>
            </w:r>
          </w:p>
          <w:p w:rsidR="004B1D5F" w:rsidRPr="00C1725A" w:rsidRDefault="004B1D5F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 xml:space="preserve">-objašnjava važnost energije za </w:t>
            </w:r>
            <w:r w:rsidRPr="00C1725A">
              <w:rPr>
                <w:rFonts w:ascii="Times New Roman" w:hAnsi="Times New Roman" w:cs="Times New Roman"/>
              </w:rPr>
              <w:lastRenderedPageBreak/>
              <w:t>odvijanje svih životnih procesa i održivost života.</w:t>
            </w:r>
          </w:p>
          <w:p w:rsidR="004B1D5F" w:rsidRPr="00C1725A" w:rsidRDefault="004B1D5F" w:rsidP="00C1725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-povezuje nedostatak hranjivih tvari i kisika s oštećenjem funkcije živčanoga sustava, nemogućnošću razmnožavanja i s poteškoćama u rastu i razvoju.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Prezentacija projekta Ovisnost o internetu i društvenim mrežama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-predstavnik grupe prezentira projekt (IN)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 xml:space="preserve">-učenici koji prate izlaganje na samoljepljive papiriće bilježe odgovor na pitanje </w:t>
            </w:r>
            <w:r w:rsidRPr="00C1725A">
              <w:rPr>
                <w:rFonts w:ascii="Times New Roman" w:eastAsia="Times New Roman" w:hAnsi="Times New Roman" w:cs="Times New Roman"/>
                <w:i/>
              </w:rPr>
              <w:t>Kada je riječ o internetu, društvenim mrežama i slobodnom vremenu, što bi trebao/trebala promijeniti?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-učenici lijepe papiriće s odgovorima na zajednički plakat (IN)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-analiza i rasprava (FR)</w:t>
            </w:r>
          </w:p>
          <w:p w:rsidR="00C1725A" w:rsidRDefault="00C1725A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-rješavaju zadatke u RB na stranicama 80 do 83 (IN)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-provjera točnosti, analiza i rasprava (FR)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B050"/>
              </w:rPr>
            </w:pPr>
            <w:r w:rsidRPr="00C1725A">
              <w:rPr>
                <w:rFonts w:ascii="Times New Roman" w:eastAsia="Times New Roman" w:hAnsi="Times New Roman" w:cs="Times New Roman"/>
                <w:color w:val="00B050"/>
              </w:rPr>
              <w:t xml:space="preserve">-odgovori na pitanje </w:t>
            </w:r>
            <w:r w:rsidRPr="00C1725A">
              <w:rPr>
                <w:rFonts w:ascii="Times New Roman" w:eastAsia="Times New Roman" w:hAnsi="Times New Roman" w:cs="Times New Roman"/>
                <w:i/>
                <w:color w:val="00B050"/>
              </w:rPr>
              <w:t>Kada je riječ o internetu, društvenim mrežama i slobodnom vremenu, što bi trebao/trebala promijeniti?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1725A">
              <w:rPr>
                <w:rFonts w:ascii="Times New Roman" w:eastAsia="Times New Roman" w:hAnsi="Times New Roman" w:cs="Times New Roman"/>
                <w:color w:val="00B050"/>
              </w:rPr>
              <w:t>-razgovor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1725A">
              <w:rPr>
                <w:rFonts w:ascii="Times New Roman" w:eastAsia="Times New Roman" w:hAnsi="Times New Roman" w:cs="Times New Roman"/>
                <w:color w:val="00B050"/>
              </w:rPr>
              <w:t>-argumentiranje točnih i netočnih rješenja zadataka</w:t>
            </w: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C1725A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 xml:space="preserve">Napraviti plakat, prezentaciju ili strip od </w:t>
            </w:r>
            <w:r w:rsidRPr="00C1725A">
              <w:rPr>
                <w:rFonts w:ascii="Times New Roman" w:eastAsia="Times New Roman" w:hAnsi="Times New Roman" w:cs="Times New Roman"/>
                <w:i/>
              </w:rPr>
              <w:t>10 savjeta za očuvanje mentalnog zdravlja</w:t>
            </w:r>
            <w:r w:rsidRPr="00C1725A">
              <w:rPr>
                <w:rFonts w:ascii="Times New Roman" w:eastAsia="Times New Roman" w:hAnsi="Times New Roman" w:cs="Times New Roman"/>
              </w:rPr>
              <w:t xml:space="preserve"> koji se nalaze u udžbeniku na stranici 105. Opremiti ih odgovarajućim slikama.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auto"/>
          </w:tcPr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Što je mentalno zdravlje?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Koja su obilježja dobrog mentalnog zdravlja?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Koje životne navike djeluju dobro, a koje loše na mentalno zdravlje?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Što je PTSP?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Koja se grana medicine bavi mentalnim zdravljem i liječi psihičke poremećaje?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Objasnite latinsku izreku „ Zdrav duh u zdravom tijelu“  i  hrvatsku inačicu „U zdravom tijelu zdrav duh.“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Što je ovisnost?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Koja su najčešća sredstva ovisnosti?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 čemu sve ljudi mogu razviti ovisnost?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Što je kriza ustezanja ili apstinencijska kriza? (R1)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Povežite simptome (znakove) krize ustezanja i teški proces odvikavanja od ovisnosti. (R3)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Obrazloži zašto je nikotin živčani otrov, a ugljikov monoksid krvni otrov. (R3)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Od čega su pluća pušača crna?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Obrazloži zašto od alkohola najviše strada jetra iako on štetno djeluje na sve organe u tijelu.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Obrazloži biološke razloge zakonske zabrane upravljanja motornim vozilima pod utjecajem alkohola. (R3)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 xml:space="preserve">Usporedi utjecaj ovisnosti pušenja, alkoholizma i narkomanije na obiteljske i društvene odnose </w:t>
            </w:r>
            <w:r w:rsidRPr="00C1725A">
              <w:rPr>
                <w:rFonts w:ascii="Times New Roman" w:eastAsia="Times New Roman" w:hAnsi="Times New Roman" w:cs="Times New Roman"/>
              </w:rPr>
              <w:lastRenderedPageBreak/>
              <w:t>ovisnika.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Zašto je narkomanija prvenstveno bolest mozga. (R2)</w:t>
            </w:r>
          </w:p>
          <w:p w:rsidR="005469F1" w:rsidRPr="00C1725A" w:rsidRDefault="005469F1" w:rsidP="00C1725A">
            <w:pPr>
              <w:pStyle w:val="Normal1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Može li se mozak oporaviti od posljedica djelovanja opojnih droga? (R2)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5469F1" w:rsidRPr="00C1725A" w:rsidRDefault="00C1725A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razlikuju </w:t>
            </w:r>
            <w:r w:rsidR="005469F1" w:rsidRPr="00C1725A">
              <w:rPr>
                <w:rFonts w:ascii="Times New Roman" w:eastAsia="Times New Roman" w:hAnsi="Times New Roman" w:cs="Times New Roman"/>
              </w:rPr>
              <w:t>osnovna obilježja ovisnosti o pušenju duhana, alkoholizma i narkomanije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 xml:space="preserve">- mogu samostalno riješiti nastavni listić </w:t>
            </w:r>
            <w:r w:rsidRPr="00C1725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C1725A">
              <w:rPr>
                <w:rFonts w:ascii="Times New Roman" w:eastAsia="Times New Roman" w:hAnsi="Times New Roman" w:cs="Times New Roman"/>
              </w:rPr>
              <w:t>(Nastavni listić 2.)</w:t>
            </w: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C1725A">
              <w:rPr>
                <w:rFonts w:ascii="Times New Roman" w:hAnsi="Times New Roman" w:cs="Times New Roman"/>
                <w:color w:val="000000"/>
              </w:rPr>
              <w:t>Učenici odabiru jednu od predloženih tema. Samostalno odlučuju o načinu izrade i prezentiranja svojih radova.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Osobe ovisne o estetskim (plastičnim) operacijama.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Utjecaj društvenih trendova na mlade</w:t>
            </w:r>
          </w:p>
          <w:p w:rsidR="005469F1" w:rsidRPr="00C1725A" w:rsidRDefault="005469F1" w:rsidP="00C1725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Što je „</w:t>
            </w:r>
            <w:proofErr w:type="spellStart"/>
            <w:r w:rsidRPr="00C1725A">
              <w:rPr>
                <w:rFonts w:ascii="Times New Roman" w:hAnsi="Times New Roman" w:cs="Times New Roman"/>
              </w:rPr>
              <w:t>selfimanija</w:t>
            </w:r>
            <w:proofErr w:type="spellEnd"/>
            <w:r w:rsidRPr="00C1725A">
              <w:rPr>
                <w:rFonts w:ascii="Times New Roman" w:hAnsi="Times New Roman" w:cs="Times New Roman"/>
              </w:rPr>
              <w:t>“ (</w:t>
            </w:r>
            <w:proofErr w:type="spellStart"/>
            <w:r w:rsidRPr="00C1725A">
              <w:rPr>
                <w:rFonts w:ascii="Times New Roman" w:hAnsi="Times New Roman" w:cs="Times New Roman"/>
                <w:i/>
              </w:rPr>
              <w:t>selfie</w:t>
            </w:r>
            <w:proofErr w:type="spellEnd"/>
            <w:r w:rsidRPr="00C1725A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1725A">
              <w:rPr>
                <w:rFonts w:ascii="Times New Roman" w:hAnsi="Times New Roman" w:cs="Times New Roman"/>
                <w:i/>
              </w:rPr>
              <w:t>mania</w:t>
            </w:r>
            <w:proofErr w:type="spellEnd"/>
            <w:r w:rsidRPr="00C1725A">
              <w:rPr>
                <w:rFonts w:ascii="Times New Roman" w:hAnsi="Times New Roman" w:cs="Times New Roman"/>
              </w:rPr>
              <w:t>)</w:t>
            </w:r>
          </w:p>
        </w:tc>
      </w:tr>
      <w:tr w:rsidR="005469F1" w:rsidRPr="00C1725A" w:rsidTr="00DE60EE">
        <w:tc>
          <w:tcPr>
            <w:tcW w:w="9510" w:type="dxa"/>
            <w:gridSpan w:val="10"/>
            <w:shd w:val="clear" w:color="auto" w:fill="D6E3BC" w:themeFill="accent3" w:themeFillTint="66"/>
          </w:tcPr>
          <w:p w:rsidR="005469F1" w:rsidRPr="00C1725A" w:rsidRDefault="005469F1" w:rsidP="00C1725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5469F1" w:rsidRPr="00C1725A" w:rsidTr="00DE60EE">
        <w:tc>
          <w:tcPr>
            <w:tcW w:w="9510" w:type="dxa"/>
            <w:gridSpan w:val="10"/>
          </w:tcPr>
          <w:p w:rsidR="005469F1" w:rsidRPr="00C1725A" w:rsidRDefault="005469F1" w:rsidP="00C1725A">
            <w:pPr>
              <w:pStyle w:val="ListParagraph"/>
              <w:spacing w:after="0" w:line="360" w:lineRule="auto"/>
              <w:ind w:left="708"/>
              <w:rPr>
                <w:rFonts w:ascii="Times New Roman" w:hAnsi="Times New Roman" w:cs="Times New Roman"/>
                <w:b/>
              </w:rPr>
            </w:pP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Poremećaji mentalnog zdravlja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Mentalno zdravlje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PTSP – posttraumatski stresni poremećaj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  <w:b/>
              </w:rPr>
              <w:t>Ovisnost</w:t>
            </w:r>
            <w:r w:rsidRPr="00C1725A">
              <w:rPr>
                <w:rFonts w:ascii="Times New Roman" w:hAnsi="Times New Roman" w:cs="Times New Roman"/>
              </w:rPr>
              <w:t xml:space="preserve"> – psihofizičko stanje organizma nastalo djelovanjem sredstava ovisnosti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  <w:b/>
              </w:rPr>
              <w:t>Sredstvo ovisnosti</w:t>
            </w:r>
            <w:r w:rsidRPr="00C1725A">
              <w:rPr>
                <w:rFonts w:ascii="Times New Roman" w:hAnsi="Times New Roman" w:cs="Times New Roman"/>
              </w:rPr>
              <w:t xml:space="preserve"> – tvar koja mijenja funkcije organizma</w:t>
            </w:r>
          </w:p>
          <w:p w:rsidR="005469F1" w:rsidRPr="00C1725A" w:rsidRDefault="005469F1" w:rsidP="00C1725A">
            <w:pPr>
              <w:spacing w:after="0" w:line="360" w:lineRule="auto"/>
              <w:ind w:left="1416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-nikotin, alkohol etanol, opojne droge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  <w:b/>
              </w:rPr>
              <w:t>Kriza ustezanja ili apstinencijska kriza</w:t>
            </w:r>
            <w:r w:rsidRPr="00C1725A">
              <w:rPr>
                <w:rFonts w:ascii="Times New Roman" w:hAnsi="Times New Roman" w:cs="Times New Roman"/>
              </w:rPr>
              <w:t xml:space="preserve"> – niz znakova koji se javljaju nakon prestanka uzimanja sredstva ovisnosti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Ovisnost o duhanu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Nikotin –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otrov za živčani sustav, uzrokuje ovisnost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Ugljikov monoksid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 xml:space="preserve"> – krvni otrov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Katranski spojevi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– oštećuje dišne organe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Alkoholizam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Etanol –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otrov</w:t>
            </w:r>
          </w:p>
          <w:p w:rsidR="005469F1" w:rsidRPr="00C1725A" w:rsidRDefault="005469F1" w:rsidP="00C1725A">
            <w:pPr>
              <w:spacing w:after="0" w:line="360" w:lineRule="auto"/>
              <w:ind w:left="1416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oštećenje jetre (ciroza),</w:t>
            </w: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mozga (središte za ravnotežu )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>Narkomanija</w:t>
            </w:r>
          </w:p>
          <w:p w:rsidR="005469F1" w:rsidRPr="00C1725A" w:rsidRDefault="005469F1" w:rsidP="00C1725A">
            <w:pPr>
              <w:spacing w:after="0" w:line="360" w:lineRule="auto"/>
              <w:ind w:left="708"/>
              <w:rPr>
                <w:rFonts w:ascii="Times New Roman" w:eastAsia="Times New Roman" w:hAnsi="Times New Roman" w:cs="Times New Roman"/>
                <w:color w:val="000000"/>
              </w:rPr>
            </w:pPr>
            <w:r w:rsidRPr="00C1725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Opojne droge – </w:t>
            </w:r>
            <w:r w:rsidRPr="00C1725A">
              <w:rPr>
                <w:rFonts w:ascii="Times New Roman" w:eastAsia="Times New Roman" w:hAnsi="Times New Roman" w:cs="Times New Roman"/>
                <w:color w:val="000000"/>
              </w:rPr>
              <w:t>oštećuju mozak, mijenjaju stanje svijesti</w:t>
            </w:r>
          </w:p>
          <w:p w:rsidR="005469F1" w:rsidRPr="00C1725A" w:rsidRDefault="005469F1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469F1" w:rsidRPr="00C1725A" w:rsidTr="00DE60EE">
        <w:tc>
          <w:tcPr>
            <w:tcW w:w="2640" w:type="dxa"/>
            <w:gridSpan w:val="3"/>
            <w:shd w:val="clear" w:color="auto" w:fill="EAF1DD" w:themeFill="accent3" w:themeFillTint="33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1725A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Nastavni listić 1. Poremećaji mentalnog zdravlja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lastRenderedPageBreak/>
              <w:t>Nastavni listić 2. Poremećaji mentalnog zdravlja (za učenike s teškoćama)</w:t>
            </w:r>
          </w:p>
          <w:p w:rsidR="005469F1" w:rsidRPr="00C1725A" w:rsidRDefault="005469F1" w:rsidP="00C1725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Nastavni listić 3. Samoprocjena rada i aktivnosti u grupi/paru</w:t>
            </w:r>
          </w:p>
        </w:tc>
      </w:tr>
    </w:tbl>
    <w:p w:rsidR="00C1725A" w:rsidRDefault="00C1725A" w:rsidP="00C1725A">
      <w:pPr>
        <w:spacing w:after="0" w:line="360" w:lineRule="auto"/>
        <w:rPr>
          <w:rFonts w:ascii="Times New Roman" w:eastAsia="Times New Roman" w:hAnsi="Times New Roman" w:cs="Times New Roman"/>
          <w:i/>
          <w:color w:val="4F81BD" w:themeColor="accent1"/>
        </w:rPr>
      </w:pPr>
      <w:bookmarkStart w:id="0" w:name="_GoBack"/>
      <w:bookmarkEnd w:id="0"/>
    </w:p>
    <w:p w:rsidR="00C1725A" w:rsidRDefault="00C1725A">
      <w:pPr>
        <w:spacing w:after="200" w:line="276" w:lineRule="auto"/>
        <w:rPr>
          <w:rFonts w:ascii="Times New Roman" w:eastAsia="Times New Roman" w:hAnsi="Times New Roman" w:cs="Times New Roman"/>
          <w:i/>
          <w:color w:val="4F81BD" w:themeColor="accent1"/>
        </w:rPr>
      </w:pPr>
      <w:r>
        <w:rPr>
          <w:rFonts w:ascii="Times New Roman" w:eastAsia="Times New Roman" w:hAnsi="Times New Roman" w:cs="Times New Roman"/>
          <w:i/>
          <w:color w:val="4F81BD" w:themeColor="accent1"/>
        </w:rPr>
        <w:br w:type="page"/>
      </w:r>
    </w:p>
    <w:p w:rsidR="00B001B1" w:rsidRDefault="00B001B1" w:rsidP="00C1725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1725A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C1725A" w:rsidRPr="00C1725A" w:rsidRDefault="00C1725A" w:rsidP="00C1725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B001B1" w:rsidRDefault="00B001B1" w:rsidP="00C1725A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1725A">
        <w:rPr>
          <w:rFonts w:ascii="Times New Roman" w:eastAsia="Times New Roman" w:hAnsi="Times New Roman" w:cs="Times New Roman"/>
          <w:b/>
        </w:rPr>
        <w:t>Poremećaji mentalnog zdravlja</w:t>
      </w:r>
    </w:p>
    <w:p w:rsidR="00C1725A" w:rsidRPr="00C1725A" w:rsidRDefault="00C1725A" w:rsidP="00C1725A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F53298" w:rsidRPr="00C1725A" w:rsidRDefault="00B001B1" w:rsidP="00C1725A">
      <w:pPr>
        <w:spacing w:after="0" w:line="360" w:lineRule="auto"/>
        <w:rPr>
          <w:rFonts w:ascii="Times New Roman" w:hAnsi="Times New Roman" w:cs="Times New Roman"/>
        </w:rPr>
      </w:pPr>
      <w:r w:rsidRPr="00C1725A">
        <w:rPr>
          <w:rFonts w:ascii="Times New Roman" w:hAnsi="Times New Roman" w:cs="Times New Roman"/>
        </w:rPr>
        <w:t xml:space="preserve">Pročitajte tekst </w:t>
      </w:r>
      <w:r w:rsidRPr="00C1725A">
        <w:rPr>
          <w:rFonts w:ascii="Times New Roman" w:hAnsi="Times New Roman" w:cs="Times New Roman"/>
          <w:i/>
        </w:rPr>
        <w:t>Poremećaji mentalnog zdravlja i kako ga očuvati</w:t>
      </w:r>
      <w:r w:rsidRPr="00C1725A">
        <w:rPr>
          <w:rFonts w:ascii="Times New Roman" w:hAnsi="Times New Roman" w:cs="Times New Roman"/>
        </w:rPr>
        <w:t xml:space="preserve"> u udžbeniku na stranica 104 do 106. </w:t>
      </w:r>
    </w:p>
    <w:p w:rsidR="00CE6851" w:rsidRPr="00C1725A" w:rsidRDefault="00CE6851" w:rsidP="00C1725A">
      <w:pPr>
        <w:spacing w:after="0" w:line="360" w:lineRule="auto"/>
        <w:rPr>
          <w:rFonts w:ascii="Times New Roman" w:hAnsi="Times New Roman" w:cs="Times New Roman"/>
        </w:rPr>
      </w:pPr>
      <w:r w:rsidRPr="00C1725A">
        <w:rPr>
          <w:rFonts w:ascii="Times New Roman" w:hAnsi="Times New Roman" w:cs="Times New Roman"/>
        </w:rPr>
        <w:t xml:space="preserve">Pročitajte tekst </w:t>
      </w:r>
      <w:r w:rsidRPr="00C1725A">
        <w:rPr>
          <w:rFonts w:ascii="Times New Roman" w:hAnsi="Times New Roman" w:cs="Times New Roman"/>
          <w:i/>
        </w:rPr>
        <w:t>Funkcionira li mozak ovisnika drukčije?</w:t>
      </w:r>
      <w:r w:rsidRPr="00C1725A">
        <w:rPr>
          <w:rFonts w:ascii="Times New Roman" w:hAnsi="Times New Roman" w:cs="Times New Roman"/>
        </w:rPr>
        <w:t xml:space="preserve"> </w:t>
      </w:r>
      <w:r w:rsidR="00FA49EF" w:rsidRPr="00C1725A">
        <w:rPr>
          <w:rFonts w:ascii="Times New Roman" w:hAnsi="Times New Roman" w:cs="Times New Roman"/>
        </w:rPr>
        <w:t xml:space="preserve">u </w:t>
      </w:r>
      <w:r w:rsidRPr="00C1725A">
        <w:rPr>
          <w:rFonts w:ascii="Times New Roman" w:hAnsi="Times New Roman" w:cs="Times New Roman"/>
        </w:rPr>
        <w:t>DDS tema Kako reagiramo na različite podražaje i zašto je to važno, rubrika Zanimljivosti.</w:t>
      </w:r>
    </w:p>
    <w:p w:rsidR="00B001B1" w:rsidRPr="00C1725A" w:rsidRDefault="00F53298" w:rsidP="00C1725A">
      <w:pPr>
        <w:spacing w:after="0" w:line="360" w:lineRule="auto"/>
        <w:rPr>
          <w:rFonts w:ascii="Times New Roman" w:hAnsi="Times New Roman" w:cs="Times New Roman"/>
        </w:rPr>
      </w:pPr>
      <w:r w:rsidRPr="00C1725A">
        <w:rPr>
          <w:rFonts w:ascii="Times New Roman" w:hAnsi="Times New Roman" w:cs="Times New Roman"/>
        </w:rPr>
        <w:t>Na internetu potražite podatke o ovisnostima po ključnim pojmovima</w:t>
      </w:r>
      <w:r w:rsidR="00136C03" w:rsidRPr="00C1725A">
        <w:rPr>
          <w:rFonts w:ascii="Times New Roman" w:hAnsi="Times New Roman" w:cs="Times New Roman"/>
        </w:rPr>
        <w:t>. P</w:t>
      </w:r>
      <w:r w:rsidRPr="00C1725A">
        <w:rPr>
          <w:rFonts w:ascii="Times New Roman" w:hAnsi="Times New Roman" w:cs="Times New Roman"/>
        </w:rPr>
        <w:t>ri tome procijenite točnost informacija odnosno pouzdanost izvora informacija.</w:t>
      </w:r>
    </w:p>
    <w:p w:rsidR="00B001B1" w:rsidRPr="00C1725A" w:rsidRDefault="00B001B1" w:rsidP="00C1725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B001B1" w:rsidRPr="00C1725A" w:rsidRDefault="00CD74EE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Što je mentalno zdravlje?</w:t>
      </w:r>
    </w:p>
    <w:p w:rsidR="00563996" w:rsidRPr="00C1725A" w:rsidRDefault="00563996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D74EE" w:rsidRPr="00C1725A" w:rsidRDefault="00CD74EE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Što je PTSP?</w:t>
      </w:r>
    </w:p>
    <w:p w:rsidR="00563996" w:rsidRPr="00C1725A" w:rsidRDefault="00563996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D74EE" w:rsidRPr="00C1725A" w:rsidRDefault="00563996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Što je ovisnost</w:t>
      </w:r>
      <w:r w:rsidR="00CD74EE" w:rsidRPr="00C1725A">
        <w:rPr>
          <w:rFonts w:ascii="Times New Roman" w:eastAsia="Times New Roman" w:hAnsi="Times New Roman" w:cs="Times New Roman"/>
        </w:rPr>
        <w:t>?</w:t>
      </w:r>
    </w:p>
    <w:p w:rsidR="00563996" w:rsidRPr="00C1725A" w:rsidRDefault="00563996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D74EE" w:rsidRPr="00C1725A" w:rsidRDefault="00CD74EE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Kada će kod ovisnika nastupiti apstinencijska kriza?</w:t>
      </w:r>
    </w:p>
    <w:p w:rsidR="00563996" w:rsidRPr="00C1725A" w:rsidRDefault="00563996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563996" w:rsidRPr="00C1725A" w:rsidRDefault="00563996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O čemu sve ljudi mogu biti ovisni?</w:t>
      </w:r>
    </w:p>
    <w:p w:rsidR="00563996" w:rsidRPr="00C1725A" w:rsidRDefault="00563996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F53298" w:rsidRPr="00C1725A" w:rsidRDefault="00F53298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Tko su aktivni, a tko pasivni pušači?</w:t>
      </w:r>
    </w:p>
    <w:p w:rsidR="00F53298" w:rsidRPr="00C1725A" w:rsidRDefault="00F53298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36C03" w:rsidRPr="00C1725A" w:rsidRDefault="00136C03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Koja je zakonom određena dobna granica za kupnju duhanskih proizvoda i alkohola u Republici Hrvatskoj?</w:t>
      </w:r>
    </w:p>
    <w:p w:rsidR="00136C03" w:rsidRDefault="00136C03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C1725A" w:rsidRDefault="00C1725A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C1725A" w:rsidRDefault="00C1725A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C1725A" w:rsidRDefault="00C1725A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C1725A" w:rsidRDefault="00C1725A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C1725A" w:rsidRPr="00C1725A" w:rsidRDefault="00C1725A" w:rsidP="00C1725A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</w:rPr>
      </w:pPr>
    </w:p>
    <w:p w:rsidR="00CD74EE" w:rsidRPr="00C1725A" w:rsidRDefault="00CD74EE" w:rsidP="00C1725A">
      <w:pPr>
        <w:pStyle w:val="ListParagraph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</w:rPr>
      </w:pPr>
      <w:r w:rsidRPr="00C1725A">
        <w:rPr>
          <w:rFonts w:ascii="Times New Roman" w:eastAsia="Times New Roman" w:hAnsi="Times New Roman" w:cs="Times New Roman"/>
        </w:rPr>
        <w:lastRenderedPageBreak/>
        <w:t>Dopuni tablicu o najčešćima ovisnostima.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CD74EE" w:rsidRPr="00C1725A" w:rsidTr="00CD74EE"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Ovisnost o duhanu</w:t>
            </w: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Alkoholizam</w:t>
            </w: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Narkomanija</w:t>
            </w:r>
          </w:p>
        </w:tc>
      </w:tr>
      <w:tr w:rsidR="00CD74EE" w:rsidRPr="00C1725A" w:rsidTr="00CD74EE"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Naziv sredstva ovisnosti</w:t>
            </w:r>
          </w:p>
        </w:tc>
        <w:tc>
          <w:tcPr>
            <w:tcW w:w="2322" w:type="dxa"/>
          </w:tcPr>
          <w:p w:rsidR="00CD74EE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74EE" w:rsidRPr="00C1725A" w:rsidTr="00CD74EE"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Kemijska tvari koja uzrokuje ovisnost</w:t>
            </w:r>
          </w:p>
        </w:tc>
        <w:tc>
          <w:tcPr>
            <w:tcW w:w="2322" w:type="dxa"/>
          </w:tcPr>
          <w:p w:rsidR="00CD74EE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74EE" w:rsidRPr="00C1725A" w:rsidTr="00CD74EE"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Kemijska tvar koja je otrovna</w:t>
            </w:r>
          </w:p>
        </w:tc>
        <w:tc>
          <w:tcPr>
            <w:tcW w:w="2322" w:type="dxa"/>
          </w:tcPr>
          <w:p w:rsidR="00CD74EE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74EE" w:rsidRPr="00C1725A" w:rsidTr="00CD74EE">
        <w:tc>
          <w:tcPr>
            <w:tcW w:w="2322" w:type="dxa"/>
          </w:tcPr>
          <w:p w:rsidR="00CD74EE" w:rsidRPr="00C1725A" w:rsidRDefault="00F53298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Fizičke posljedice - o</w:t>
            </w:r>
            <w:r w:rsidR="00CD74EE" w:rsidRPr="00C1725A">
              <w:rPr>
                <w:rFonts w:ascii="Times New Roman" w:eastAsia="Times New Roman" w:hAnsi="Times New Roman" w:cs="Times New Roman"/>
              </w:rPr>
              <w:t>rgani koji su najoštećeniji d</w:t>
            </w:r>
            <w:r w:rsidR="00563996" w:rsidRPr="00C1725A">
              <w:rPr>
                <w:rFonts w:ascii="Times New Roman" w:eastAsia="Times New Roman" w:hAnsi="Times New Roman" w:cs="Times New Roman"/>
              </w:rPr>
              <w:t>jelovanjem sredstva ovisnosti, naziv bolesti</w:t>
            </w: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CD74EE" w:rsidRPr="00C1725A" w:rsidRDefault="00CD74EE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63996" w:rsidRPr="00C1725A" w:rsidTr="00CD74EE">
        <w:tc>
          <w:tcPr>
            <w:tcW w:w="2322" w:type="dxa"/>
          </w:tcPr>
          <w:p w:rsidR="00563996" w:rsidRPr="00C1725A" w:rsidRDefault="00563996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Psihičke posljedice djelovanja sredstva ovisnosti</w:t>
            </w:r>
          </w:p>
        </w:tc>
        <w:tc>
          <w:tcPr>
            <w:tcW w:w="2322" w:type="dxa"/>
          </w:tcPr>
          <w:p w:rsidR="00563996" w:rsidRDefault="00563996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563996" w:rsidRPr="00C1725A" w:rsidRDefault="00563996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563996" w:rsidRPr="00C1725A" w:rsidRDefault="00563996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36C03" w:rsidRPr="00C1725A" w:rsidTr="00CD74EE">
        <w:tc>
          <w:tcPr>
            <w:tcW w:w="2322" w:type="dxa"/>
          </w:tcPr>
          <w:p w:rsidR="00136C03" w:rsidRPr="00C1725A" w:rsidRDefault="00136C03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1725A">
              <w:rPr>
                <w:rFonts w:ascii="Times New Roman" w:eastAsia="Times New Roman" w:hAnsi="Times New Roman" w:cs="Times New Roman"/>
              </w:rPr>
              <w:t>Utjecaj ovisnosti na obitelj i društvene odnose</w:t>
            </w:r>
          </w:p>
        </w:tc>
        <w:tc>
          <w:tcPr>
            <w:tcW w:w="2322" w:type="dxa"/>
          </w:tcPr>
          <w:p w:rsidR="00136C03" w:rsidRDefault="00136C03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C1725A" w:rsidRPr="00C1725A" w:rsidRDefault="00C1725A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136C03" w:rsidRPr="00C1725A" w:rsidRDefault="00136C03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136C03" w:rsidRPr="00C1725A" w:rsidRDefault="00136C03" w:rsidP="00C1725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1725A" w:rsidRDefault="00C1725A" w:rsidP="00C1725A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1725A" w:rsidRDefault="00C1725A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B5221" w:rsidRPr="00C1725A" w:rsidRDefault="00EB5221" w:rsidP="00C172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72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Nastavni listić </w:t>
      </w:r>
      <w:r w:rsidR="00B001B1" w:rsidRPr="00C1725A">
        <w:rPr>
          <w:rFonts w:ascii="Times New Roman" w:hAnsi="Times New Roman" w:cs="Times New Roman"/>
          <w:b/>
          <w:sz w:val="28"/>
          <w:szCs w:val="28"/>
        </w:rPr>
        <w:t>2</w:t>
      </w:r>
      <w:r w:rsidRPr="00C1725A">
        <w:rPr>
          <w:rFonts w:ascii="Times New Roman" w:hAnsi="Times New Roman" w:cs="Times New Roman"/>
          <w:b/>
          <w:sz w:val="28"/>
          <w:szCs w:val="28"/>
        </w:rPr>
        <w:t>.</w:t>
      </w:r>
    </w:p>
    <w:p w:rsidR="00C1725A" w:rsidRPr="00C1725A" w:rsidRDefault="00C1725A" w:rsidP="00C172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780B" w:rsidRPr="00C1725A" w:rsidRDefault="003A780B" w:rsidP="00C1725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725A">
        <w:rPr>
          <w:rFonts w:ascii="Times New Roman" w:hAnsi="Times New Roman" w:cs="Times New Roman"/>
          <w:b/>
          <w:sz w:val="28"/>
          <w:szCs w:val="28"/>
        </w:rPr>
        <w:t>Poremećaji mentalnog zdravlja</w:t>
      </w:r>
    </w:p>
    <w:p w:rsidR="003A780B" w:rsidRPr="00C1725A" w:rsidRDefault="00150288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Pročitaj</w:t>
      </w:r>
      <w:r w:rsidR="00B001B1" w:rsidRPr="00C1725A">
        <w:rPr>
          <w:rFonts w:ascii="Times New Roman" w:hAnsi="Times New Roman" w:cs="Times New Roman"/>
          <w:sz w:val="28"/>
          <w:szCs w:val="28"/>
        </w:rPr>
        <w:t xml:space="preserve"> </w:t>
      </w:r>
      <w:r w:rsidRPr="00C1725A">
        <w:rPr>
          <w:rFonts w:ascii="Times New Roman" w:hAnsi="Times New Roman" w:cs="Times New Roman"/>
          <w:sz w:val="28"/>
          <w:szCs w:val="28"/>
        </w:rPr>
        <w:t xml:space="preserve">tekst </w:t>
      </w:r>
      <w:r w:rsidRPr="00C1725A">
        <w:rPr>
          <w:rFonts w:ascii="Times New Roman" w:hAnsi="Times New Roman" w:cs="Times New Roman"/>
          <w:i/>
          <w:sz w:val="28"/>
          <w:szCs w:val="28"/>
        </w:rPr>
        <w:t>Poremećaji mentalnog zdravlja i kako ga očuvati</w:t>
      </w:r>
      <w:r w:rsidRPr="00C1725A">
        <w:rPr>
          <w:rFonts w:ascii="Times New Roman" w:hAnsi="Times New Roman" w:cs="Times New Roman"/>
          <w:sz w:val="28"/>
          <w:szCs w:val="28"/>
        </w:rPr>
        <w:t xml:space="preserve"> u udžbeniku na stranica 104 do 106. 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Dopuni rečenice ponuđenim pojmovima.</w:t>
      </w:r>
    </w:p>
    <w:p w:rsidR="00055337" w:rsidRPr="00C1725A" w:rsidRDefault="00B001B1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 xml:space="preserve">ciroza, etanolu, </w:t>
      </w:r>
      <w:r w:rsidR="00055337" w:rsidRPr="00C1725A">
        <w:rPr>
          <w:rFonts w:ascii="Times New Roman" w:hAnsi="Times New Roman" w:cs="Times New Roman"/>
          <w:sz w:val="28"/>
          <w:szCs w:val="28"/>
        </w:rPr>
        <w:t xml:space="preserve">katran, </w:t>
      </w:r>
      <w:r w:rsidRPr="00C1725A">
        <w:rPr>
          <w:rFonts w:ascii="Times New Roman" w:hAnsi="Times New Roman" w:cs="Times New Roman"/>
          <w:sz w:val="28"/>
          <w:szCs w:val="28"/>
        </w:rPr>
        <w:t xml:space="preserve">krvni, </w:t>
      </w:r>
      <w:r w:rsidR="00055337" w:rsidRPr="00C1725A">
        <w:rPr>
          <w:rFonts w:ascii="Times New Roman" w:hAnsi="Times New Roman" w:cs="Times New Roman"/>
          <w:sz w:val="28"/>
          <w:szCs w:val="28"/>
        </w:rPr>
        <w:t xml:space="preserve">nikotin, </w:t>
      </w:r>
      <w:r w:rsidRPr="00C1725A">
        <w:rPr>
          <w:rFonts w:ascii="Times New Roman" w:hAnsi="Times New Roman" w:cs="Times New Roman"/>
          <w:sz w:val="28"/>
          <w:szCs w:val="28"/>
        </w:rPr>
        <w:t xml:space="preserve">opojnim, ovisnost, ravnoteže, reflekse, </w:t>
      </w:r>
      <w:r w:rsidR="00055337" w:rsidRPr="00C1725A">
        <w:rPr>
          <w:rFonts w:ascii="Times New Roman" w:hAnsi="Times New Roman" w:cs="Times New Roman"/>
          <w:sz w:val="28"/>
          <w:szCs w:val="28"/>
        </w:rPr>
        <w:t xml:space="preserve">ugljikov monoksid, živčani, </w:t>
      </w:r>
      <w:r w:rsidRPr="00C1725A">
        <w:rPr>
          <w:rFonts w:ascii="Times New Roman" w:hAnsi="Times New Roman" w:cs="Times New Roman"/>
          <w:sz w:val="28"/>
          <w:szCs w:val="28"/>
        </w:rPr>
        <w:t>živčanih.</w:t>
      </w:r>
    </w:p>
    <w:p w:rsidR="00B001B1" w:rsidRPr="00C1725A" w:rsidRDefault="00B001B1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Duhanski dim sadrž</w:t>
      </w:r>
      <w:r w:rsidR="00C1725A">
        <w:rPr>
          <w:rFonts w:ascii="Times New Roman" w:hAnsi="Times New Roman" w:cs="Times New Roman"/>
          <w:sz w:val="28"/>
          <w:szCs w:val="28"/>
        </w:rPr>
        <w:t>ava</w:t>
      </w:r>
      <w:r w:rsidRPr="00C1725A">
        <w:rPr>
          <w:rFonts w:ascii="Times New Roman" w:hAnsi="Times New Roman" w:cs="Times New Roman"/>
          <w:sz w:val="28"/>
          <w:szCs w:val="28"/>
        </w:rPr>
        <w:t>: ____________________________, _</w:t>
      </w:r>
      <w:r w:rsidR="00C1725A">
        <w:rPr>
          <w:rFonts w:ascii="Times New Roman" w:hAnsi="Times New Roman" w:cs="Times New Roman"/>
          <w:sz w:val="28"/>
          <w:szCs w:val="28"/>
        </w:rPr>
        <w:t xml:space="preserve">__________________________ i </w:t>
      </w:r>
      <w:r w:rsidRPr="00C1725A">
        <w:rPr>
          <w:rFonts w:ascii="Times New Roman" w:hAnsi="Times New Roman" w:cs="Times New Roman"/>
          <w:sz w:val="28"/>
          <w:szCs w:val="28"/>
        </w:rPr>
        <w:t>___</w:t>
      </w:r>
      <w:r w:rsidR="00C1725A">
        <w:rPr>
          <w:rFonts w:ascii="Times New Roman" w:hAnsi="Times New Roman" w:cs="Times New Roman"/>
          <w:sz w:val="28"/>
          <w:szCs w:val="28"/>
        </w:rPr>
        <w:t xml:space="preserve">___________________________  </w:t>
      </w:r>
      <w:r w:rsidRPr="00C1725A">
        <w:rPr>
          <w:rFonts w:ascii="Times New Roman" w:hAnsi="Times New Roman" w:cs="Times New Roman"/>
          <w:sz w:val="28"/>
          <w:szCs w:val="28"/>
        </w:rPr>
        <w:t>_____________________________.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Nikotin je otrov</w:t>
      </w:r>
      <w:r w:rsidR="00C1725A">
        <w:rPr>
          <w:rFonts w:ascii="Times New Roman" w:hAnsi="Times New Roman" w:cs="Times New Roman"/>
          <w:sz w:val="28"/>
          <w:szCs w:val="28"/>
        </w:rPr>
        <w:t>an</w:t>
      </w:r>
      <w:r w:rsidRPr="00C1725A">
        <w:rPr>
          <w:rFonts w:ascii="Times New Roman" w:hAnsi="Times New Roman" w:cs="Times New Roman"/>
          <w:sz w:val="28"/>
          <w:szCs w:val="28"/>
        </w:rPr>
        <w:t xml:space="preserve"> za __________</w:t>
      </w:r>
      <w:r w:rsidR="00B001B1" w:rsidRPr="00C1725A">
        <w:rPr>
          <w:rFonts w:ascii="Times New Roman" w:hAnsi="Times New Roman" w:cs="Times New Roman"/>
          <w:sz w:val="28"/>
          <w:szCs w:val="28"/>
        </w:rPr>
        <w:t>_____</w:t>
      </w:r>
      <w:r w:rsidRPr="00C1725A">
        <w:rPr>
          <w:rFonts w:ascii="Times New Roman" w:hAnsi="Times New Roman" w:cs="Times New Roman"/>
          <w:sz w:val="28"/>
          <w:szCs w:val="28"/>
        </w:rPr>
        <w:t>_________ sustav i uzrokuje ______________</w:t>
      </w:r>
      <w:r w:rsidR="00B001B1" w:rsidRPr="00C1725A">
        <w:rPr>
          <w:rFonts w:ascii="Times New Roman" w:hAnsi="Times New Roman" w:cs="Times New Roman"/>
          <w:sz w:val="28"/>
          <w:szCs w:val="28"/>
        </w:rPr>
        <w:t>_</w:t>
      </w:r>
      <w:r w:rsidRPr="00C1725A">
        <w:rPr>
          <w:rFonts w:ascii="Times New Roman" w:hAnsi="Times New Roman" w:cs="Times New Roman"/>
          <w:sz w:val="28"/>
          <w:szCs w:val="28"/>
        </w:rPr>
        <w:t>_____</w:t>
      </w:r>
      <w:r w:rsidR="00C1725A">
        <w:rPr>
          <w:rFonts w:ascii="Times New Roman" w:hAnsi="Times New Roman" w:cs="Times New Roman"/>
          <w:sz w:val="28"/>
          <w:szCs w:val="28"/>
        </w:rPr>
        <w:t>____</w:t>
      </w:r>
      <w:r w:rsidRPr="00C1725A">
        <w:rPr>
          <w:rFonts w:ascii="Times New Roman" w:hAnsi="Times New Roman" w:cs="Times New Roman"/>
          <w:sz w:val="28"/>
          <w:szCs w:val="28"/>
        </w:rPr>
        <w:t>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Ugljikov monoksid je _________________________ otrov.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Alkoholizam je ovisnost o alkoholu _________________________.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Oštećenje jetre uzrokovano alkoholom zove se ________________________.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Alkoholizirane osobe često sudjeluju u prometnim nesrećama je alkohol utječe na središte za održavanje ______________________________ i usporava __________________________.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Narkomanija je ovisnost o ______________________________ drogama.</w:t>
      </w:r>
    </w:p>
    <w:p w:rsidR="00055337" w:rsidRPr="00C1725A" w:rsidRDefault="00055337" w:rsidP="00C172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725A">
        <w:rPr>
          <w:rFonts w:ascii="Times New Roman" w:hAnsi="Times New Roman" w:cs="Times New Roman"/>
          <w:sz w:val="28"/>
          <w:szCs w:val="28"/>
        </w:rPr>
        <w:t>Droge uzrokuju trajno oštećenje</w:t>
      </w:r>
      <w:r w:rsidR="00C1725A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B001B1" w:rsidRPr="00C1725A">
        <w:rPr>
          <w:rFonts w:ascii="Times New Roman" w:hAnsi="Times New Roman" w:cs="Times New Roman"/>
          <w:sz w:val="28"/>
          <w:szCs w:val="28"/>
        </w:rPr>
        <w:t xml:space="preserve"> </w:t>
      </w:r>
      <w:r w:rsidRPr="00C1725A">
        <w:rPr>
          <w:rFonts w:ascii="Times New Roman" w:hAnsi="Times New Roman" w:cs="Times New Roman"/>
          <w:sz w:val="28"/>
          <w:szCs w:val="28"/>
        </w:rPr>
        <w:t xml:space="preserve">stanica. </w:t>
      </w:r>
    </w:p>
    <w:p w:rsidR="00C1725A" w:rsidRDefault="00C1725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49EF" w:rsidRPr="002E1716" w:rsidRDefault="00FA49EF" w:rsidP="00C1725A">
      <w:pPr>
        <w:spacing w:after="0" w:line="360" w:lineRule="auto"/>
        <w:rPr>
          <w:rFonts w:ascii="Times New Roman" w:hAnsi="Times New Roman" w:cs="Times New Roman"/>
          <w:b/>
        </w:rPr>
      </w:pPr>
      <w:r w:rsidRPr="002E1716">
        <w:rPr>
          <w:rFonts w:ascii="Times New Roman" w:hAnsi="Times New Roman" w:cs="Times New Roman"/>
          <w:b/>
        </w:rPr>
        <w:lastRenderedPageBreak/>
        <w:t>Nastavni listić 3.</w:t>
      </w:r>
    </w:p>
    <w:p w:rsidR="002E1716" w:rsidRPr="002E1716" w:rsidRDefault="002E1716" w:rsidP="00C1725A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</w:p>
    <w:p w:rsidR="00FA49EF" w:rsidRPr="002E1716" w:rsidRDefault="00FA49EF" w:rsidP="00C1725A">
      <w:pPr>
        <w:spacing w:after="0" w:line="360" w:lineRule="auto"/>
        <w:rPr>
          <w:rFonts w:ascii="Times New Roman" w:hAnsi="Times New Roman" w:cs="Times New Roman"/>
          <w:b/>
          <w:color w:val="4F81BD" w:themeColor="accent1"/>
        </w:rPr>
      </w:pPr>
      <w:r w:rsidRPr="002E1716">
        <w:rPr>
          <w:rFonts w:ascii="Times New Roman" w:hAnsi="Times New Roman" w:cs="Times New Roman"/>
          <w:b/>
          <w:color w:val="4F81BD" w:themeColor="accent1"/>
        </w:rPr>
        <w:t>Samoprocjena rada i aktivnosti u grupi/paru</w:t>
      </w:r>
    </w:p>
    <w:p w:rsidR="00FA49EF" w:rsidRPr="00C1725A" w:rsidRDefault="00FA49EF" w:rsidP="00C1725A">
      <w:pPr>
        <w:spacing w:after="0" w:line="360" w:lineRule="auto"/>
        <w:rPr>
          <w:rFonts w:ascii="Times New Roman" w:hAnsi="Times New Roman" w:cs="Times New Roman"/>
          <w:b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C1725A">
              <w:rPr>
                <w:rFonts w:ascii="Times New Roman" w:hAnsi="Times New Roman" w:cs="Times New Roman"/>
                <w:b/>
              </w:rPr>
              <w:t>MOJE AKTIVNOSTI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1725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5571" cy="580030"/>
                  <wp:effectExtent l="1905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67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71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1725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582400" cy="580030"/>
                  <wp:effectExtent l="19050" t="0" r="815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400" cy="58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  <w:color w:val="FF0000"/>
              </w:rPr>
            </w:pPr>
            <w:r w:rsidRPr="00C1725A">
              <w:rPr>
                <w:rFonts w:ascii="Times New Roman" w:hAnsi="Times New Roman" w:cs="Times New Roman"/>
                <w:noProof/>
                <w:color w:val="FF0000"/>
              </w:rPr>
              <w:drawing>
                <wp:inline distT="0" distB="0" distL="0" distR="0">
                  <wp:extent cx="616519" cy="580029"/>
                  <wp:effectExtent l="19050" t="0" r="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19" cy="580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Uspješno odrađen zadatak</w:t>
            </w:r>
            <w:r w:rsidR="002E1716">
              <w:rPr>
                <w:rFonts w:ascii="Times New Roman" w:hAnsi="Times New Roman" w:cs="Times New Roman"/>
              </w:rPr>
              <w:t>.</w:t>
            </w: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Svi smo sudjelovali podjednako</w:t>
            </w:r>
            <w:r w:rsidR="002E1716">
              <w:rPr>
                <w:rFonts w:ascii="Times New Roman" w:hAnsi="Times New Roman" w:cs="Times New Roman"/>
              </w:rPr>
              <w:t>.</w:t>
            </w: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Zajedno smo donosili odluke</w:t>
            </w:r>
            <w:r w:rsidR="002E1716">
              <w:rPr>
                <w:rFonts w:ascii="Times New Roman" w:hAnsi="Times New Roman" w:cs="Times New Roman"/>
              </w:rPr>
              <w:t>.</w:t>
            </w: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Poštovalo se mišljenje svih članova grupe</w:t>
            </w:r>
            <w:r w:rsidR="002E1716">
              <w:rPr>
                <w:rFonts w:ascii="Times New Roman" w:hAnsi="Times New Roman" w:cs="Times New Roman"/>
              </w:rPr>
              <w:t>.</w:t>
            </w: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Moj je doprinos bio…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Sviđa mi se takav način rada</w:t>
            </w:r>
            <w:r w:rsidR="002E17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 </w:t>
            </w:r>
          </w:p>
        </w:tc>
      </w:tr>
      <w:tr w:rsidR="00FA49EF" w:rsidRPr="00C1725A" w:rsidTr="00C45854">
        <w:tc>
          <w:tcPr>
            <w:tcW w:w="439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Zadovoljstvo usvojenim znanjem</w:t>
            </w:r>
            <w:r w:rsidR="002E1716">
              <w:rPr>
                <w:rFonts w:ascii="Times New Roman" w:hAnsi="Times New Roman" w:cs="Times New Roman"/>
              </w:rPr>
              <w:t>.</w:t>
            </w: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FA49EF" w:rsidRPr="00C1725A" w:rsidRDefault="00FA49EF" w:rsidP="00C1725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1725A">
              <w:rPr>
                <w:rFonts w:ascii="Times New Roman" w:hAnsi="Times New Roman" w:cs="Times New Roman"/>
              </w:rPr>
              <w:t> </w:t>
            </w:r>
          </w:p>
        </w:tc>
      </w:tr>
    </w:tbl>
    <w:p w:rsidR="00FA49EF" w:rsidRPr="00C1725A" w:rsidRDefault="00FA49EF" w:rsidP="00C1725A">
      <w:pPr>
        <w:spacing w:after="0" w:line="360" w:lineRule="auto"/>
        <w:rPr>
          <w:rFonts w:ascii="Times New Roman" w:hAnsi="Times New Roman" w:cs="Times New Roman"/>
        </w:rPr>
      </w:pPr>
    </w:p>
    <w:sectPr w:rsidR="00FA49EF" w:rsidRPr="00C1725A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ladaRHSans 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2754"/>
    <w:multiLevelType w:val="hybridMultilevel"/>
    <w:tmpl w:val="C5ACC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4A6E"/>
    <w:multiLevelType w:val="hybridMultilevel"/>
    <w:tmpl w:val="931E7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C3706"/>
    <w:multiLevelType w:val="hybridMultilevel"/>
    <w:tmpl w:val="407EA3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C6666"/>
    <w:multiLevelType w:val="hybridMultilevel"/>
    <w:tmpl w:val="2AA43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544B1"/>
    <w:multiLevelType w:val="hybridMultilevel"/>
    <w:tmpl w:val="CA326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E5710"/>
    <w:multiLevelType w:val="hybridMultilevel"/>
    <w:tmpl w:val="B42CB056"/>
    <w:lvl w:ilvl="0" w:tplc="3DCE5290">
      <w:start w:val="1"/>
      <w:numFmt w:val="decimal"/>
      <w:lvlText w:val="%1.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5666800"/>
    <w:multiLevelType w:val="hybridMultilevel"/>
    <w:tmpl w:val="5914F196"/>
    <w:lvl w:ilvl="0" w:tplc="855A718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C65C8"/>
    <w:multiLevelType w:val="hybridMultilevel"/>
    <w:tmpl w:val="6264F0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71AAF"/>
    <w:multiLevelType w:val="hybridMultilevel"/>
    <w:tmpl w:val="931E7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F6A45"/>
    <w:multiLevelType w:val="hybridMultilevel"/>
    <w:tmpl w:val="C47082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77F53"/>
    <w:multiLevelType w:val="hybridMultilevel"/>
    <w:tmpl w:val="50846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5402206"/>
    <w:multiLevelType w:val="hybridMultilevel"/>
    <w:tmpl w:val="3B22E158"/>
    <w:lvl w:ilvl="0" w:tplc="6090D70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967647"/>
    <w:multiLevelType w:val="hybridMultilevel"/>
    <w:tmpl w:val="FC4CA9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E2E9B"/>
    <w:multiLevelType w:val="hybridMultilevel"/>
    <w:tmpl w:val="41CC82D0"/>
    <w:lvl w:ilvl="0" w:tplc="BF2A4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7C49"/>
    <w:rsid w:val="0005001A"/>
    <w:rsid w:val="00055337"/>
    <w:rsid w:val="00097703"/>
    <w:rsid w:val="000A5CC5"/>
    <w:rsid w:val="000E497A"/>
    <w:rsid w:val="00136C03"/>
    <w:rsid w:val="00150288"/>
    <w:rsid w:val="001E71B3"/>
    <w:rsid w:val="001F4866"/>
    <w:rsid w:val="002B535C"/>
    <w:rsid w:val="002D675C"/>
    <w:rsid w:val="002E1716"/>
    <w:rsid w:val="00331D98"/>
    <w:rsid w:val="00362F48"/>
    <w:rsid w:val="003A780B"/>
    <w:rsid w:val="003D40E1"/>
    <w:rsid w:val="0048149D"/>
    <w:rsid w:val="004B1D5F"/>
    <w:rsid w:val="005469F1"/>
    <w:rsid w:val="00563996"/>
    <w:rsid w:val="005C7C49"/>
    <w:rsid w:val="006A15A7"/>
    <w:rsid w:val="006B7E68"/>
    <w:rsid w:val="00754546"/>
    <w:rsid w:val="00793BA7"/>
    <w:rsid w:val="008E3AC3"/>
    <w:rsid w:val="009B2BFF"/>
    <w:rsid w:val="00A57417"/>
    <w:rsid w:val="00AE2842"/>
    <w:rsid w:val="00AE571A"/>
    <w:rsid w:val="00AF1AAB"/>
    <w:rsid w:val="00B001B1"/>
    <w:rsid w:val="00B20FCE"/>
    <w:rsid w:val="00C1725A"/>
    <w:rsid w:val="00C746D1"/>
    <w:rsid w:val="00CD74EE"/>
    <w:rsid w:val="00CE6851"/>
    <w:rsid w:val="00D60332"/>
    <w:rsid w:val="00D609D1"/>
    <w:rsid w:val="00E61117"/>
    <w:rsid w:val="00EB5221"/>
    <w:rsid w:val="00EE7214"/>
    <w:rsid w:val="00F53298"/>
    <w:rsid w:val="00FA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EB5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22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1">
    <w:name w:val="Normal1"/>
    <w:rsid w:val="00EB5221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styleId="Hyperlink">
    <w:name w:val="Hyperlink"/>
    <w:basedOn w:val="DefaultParagraphFont"/>
    <w:uiPriority w:val="99"/>
    <w:unhideWhenUsed/>
    <w:rsid w:val="00EB52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522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EB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B5221"/>
  </w:style>
  <w:style w:type="character" w:customStyle="1" w:styleId="eop">
    <w:name w:val="eop"/>
    <w:basedOn w:val="DefaultParagraphFont"/>
    <w:rsid w:val="00EB5221"/>
  </w:style>
  <w:style w:type="paragraph" w:styleId="BalloonText">
    <w:name w:val="Balloon Text"/>
    <w:basedOn w:val="Normal"/>
    <w:link w:val="BalloonTextChar"/>
    <w:uiPriority w:val="99"/>
    <w:semiHidden/>
    <w:unhideWhenUsed/>
    <w:rsid w:val="00EB5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221"/>
    <w:rPr>
      <w:rFonts w:ascii="Segoe UI" w:eastAsia="Calibri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CD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546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mentime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11</Pages>
  <Words>2031</Words>
  <Characters>11580</Characters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2019-07-31T09:12:00Z</dcterms:created>
  <dcterms:modified xsi:type="dcterms:W3CDTF">2020-01-18T21:57:00Z</dcterms:modified>
</cp:coreProperties>
</file>